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472C50"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潍坊学院24下学期期末考试</w:t>
      </w:r>
    </w:p>
    <w:p w14:paraId="5662FF14"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学生端的操作流程</w:t>
      </w:r>
    </w:p>
    <w:p w14:paraId="082AF277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PC端考试流程</w:t>
      </w:r>
    </w:p>
    <w:p w14:paraId="76C241B5">
      <w:pPr>
        <w:numPr>
          <w:ilvl w:val="0"/>
          <w:numId w:val="2"/>
        </w:numPr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使用电脑输入网址：</w:t>
      </w:r>
      <w:r>
        <w:rPr>
          <w:rFonts w:hint="eastAsia"/>
          <w:b w:val="0"/>
          <w:bCs w:val="0"/>
          <w:color w:val="auto"/>
          <w:sz w:val="28"/>
          <w:szCs w:val="36"/>
          <w:u w:val="none"/>
          <w:lang w:val="en-US" w:eastAsia="zh-CN"/>
        </w:rPr>
        <w:t>https://wfxy.xuehangyxt.com</w:t>
      </w:r>
    </w:p>
    <w:p w14:paraId="738B47A0">
      <w:pPr>
        <w:numPr>
          <w:ilvl w:val="0"/>
          <w:numId w:val="2"/>
        </w:numPr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输入用户名、密码（初始密码为身份证后六位）、验证码进行登</w:t>
      </w:r>
      <w:bookmarkStart w:id="0" w:name="_GoBack"/>
      <w:bookmarkEnd w:id="0"/>
      <w:r>
        <w:rPr>
          <w:rFonts w:hint="eastAsia"/>
          <w:b w:val="0"/>
          <w:bCs w:val="0"/>
          <w:sz w:val="28"/>
          <w:szCs w:val="36"/>
          <w:lang w:val="en-US" w:eastAsia="zh-CN"/>
        </w:rPr>
        <w:t>录</w:t>
      </w:r>
    </w:p>
    <w:p w14:paraId="7F60F9D0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2777490"/>
            <wp:effectExtent l="0" t="0" r="571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5DFE1">
      <w:pPr>
        <w:numPr>
          <w:ilvl w:val="0"/>
          <w:numId w:val="2"/>
        </w:numPr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点击左侧菜单栏的“考试--在线考试”查看考试信息，点击考试数据后面的“进入考试系统”开始考试</w:t>
      </w:r>
    </w:p>
    <w:p w14:paraId="1B4DADB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216785"/>
            <wp:effectExtent l="0" t="0" r="1079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163A6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0975" cy="1978660"/>
            <wp:effectExtent l="0" t="0" r="952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A928">
      <w:pPr>
        <w:numPr>
          <w:ilvl w:val="0"/>
          <w:numId w:val="2"/>
        </w:numPr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在考试页面进行作答，完成之后点击提交</w:t>
      </w:r>
    </w:p>
    <w:p w14:paraId="0EAEB527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2880" cy="2296795"/>
            <wp:effectExtent l="0" t="0" r="762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71968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1981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4C18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手机端操作流程</w:t>
      </w:r>
    </w:p>
    <w:p w14:paraId="056584AF">
      <w:pPr>
        <w:numPr>
          <w:ilvl w:val="0"/>
          <w:numId w:val="3"/>
        </w:numPr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使用手机浏览器输入移动端网址：</w:t>
      </w:r>
      <w:r>
        <w:rPr>
          <w:rFonts w:hint="eastAsia"/>
          <w:b w:val="0"/>
          <w:bCs w:val="0"/>
          <w:color w:val="auto"/>
          <w:sz w:val="28"/>
          <w:szCs w:val="36"/>
          <w:u w:val="none"/>
          <w:lang w:val="en-US" w:eastAsia="zh-CN"/>
        </w:rPr>
        <w:t>https://wfxy.xuehangyxt.com</w:t>
      </w:r>
    </w:p>
    <w:p w14:paraId="7CAA14CF">
      <w:pPr>
        <w:numPr>
          <w:ilvl w:val="0"/>
          <w:numId w:val="3"/>
        </w:numPr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输入账号、密码（初始密码为身份证后六位）、验证码进行登录</w:t>
      </w:r>
    </w:p>
    <w:p w14:paraId="2F362603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221865" cy="4812665"/>
            <wp:effectExtent l="0" t="0" r="635" b="635"/>
            <wp:docPr id="8" name="图片 8" descr="44ca82520ef7f6dc746f48f53032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4ca82520ef7f6dc746f48f53032a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DEFA"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点击“在线考试”</w:t>
      </w:r>
    </w:p>
    <w:p w14:paraId="7A7FF2C1"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541905" cy="5581015"/>
            <wp:effectExtent l="0" t="0" r="10795" b="6985"/>
            <wp:docPr id="10" name="图片 10" descr="a74d168ca2039fed97cf2f612c05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4d168ca2039fed97cf2f612c057a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931B"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点击“开始考试”</w:t>
      </w:r>
    </w:p>
    <w:p w14:paraId="5FE38DA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588895" cy="5673090"/>
            <wp:effectExtent l="0" t="0" r="1905" b="38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56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7795" cy="5634355"/>
            <wp:effectExtent l="0" t="0" r="1905" b="444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563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72593"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作答完成之后点击“立即交卷”</w:t>
      </w:r>
    </w:p>
    <w:p w14:paraId="49ED1804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2394585" cy="5218430"/>
            <wp:effectExtent l="0" t="0" r="5715" b="12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451735" cy="5310505"/>
            <wp:effectExtent l="0" t="0" r="12065" b="10795"/>
            <wp:docPr id="14" name="图片 14" descr="0621a36dfbc1e6965d3c84ccc40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621a36dfbc1e6965d3c84ccc4078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F72F">
      <w:pPr>
        <w:numPr>
          <w:ilvl w:val="0"/>
          <w:numId w:val="0"/>
        </w:numPr>
        <w:jc w:val="both"/>
        <w:rPr>
          <w:rFonts w:hint="default"/>
          <w:b w:val="0"/>
          <w:bCs w:val="0"/>
          <w:sz w:val="36"/>
          <w:szCs w:val="44"/>
          <w:lang w:val="en-US" w:eastAsia="zh-CN"/>
        </w:rPr>
      </w:pPr>
    </w:p>
    <w:p w14:paraId="02104A6F">
      <w:pPr>
        <w:numPr>
          <w:ilvl w:val="0"/>
          <w:numId w:val="0"/>
        </w:numPr>
        <w:jc w:val="both"/>
        <w:rPr>
          <w:rFonts w:hint="default"/>
          <w:b w:val="0"/>
          <w:bCs w:val="0"/>
          <w:sz w:val="36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9144C5"/>
    <w:multiLevelType w:val="singleLevel"/>
    <w:tmpl w:val="D59144C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292BEB5"/>
    <w:multiLevelType w:val="singleLevel"/>
    <w:tmpl w:val="1292BEB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A8721E7"/>
    <w:multiLevelType w:val="singleLevel"/>
    <w:tmpl w:val="1A8721E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AF40CA"/>
    <w:rsid w:val="12B564BD"/>
    <w:rsid w:val="25AF40CA"/>
    <w:rsid w:val="46E2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209</Words>
  <Characters>264</Characters>
  <Lines>0</Lines>
  <Paragraphs>0</Paragraphs>
  <TotalTime>24</TotalTime>
  <ScaleCrop>false</ScaleCrop>
  <LinksUpToDate>false</LinksUpToDate>
  <CharactersWithSpaces>264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2024-12-02T04:05:00Z</dcterms:created>
  <dc:creator>远方</dc:creator>
  <cp:lastModifiedBy>远方</cp:lastModifiedBy>
  <dcterms:modified xsi:type="dcterms:W3CDTF">2024-12-02T10:37:55Z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BB06CA936F5A4032B76A2757E1237EB0_11</vt:lpwstr>
  </property>
</Properties>
</file>